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CFC"/>
  <w:body>
    <w:p w14:paraId="2EF10BCA" w14:textId="394B8397" w:rsidR="00DE5870" w:rsidRDefault="00DE5870">
      <w:pPr>
        <w:rPr>
          <w:rFonts w:ascii="Open Sans Light" w:hAnsi="Open Sans Light" w:cs="Open Sans Light"/>
          <w:sz w:val="20"/>
        </w:rPr>
      </w:pPr>
    </w:p>
    <w:p w14:paraId="21040123" w14:textId="31AC67EB" w:rsidR="00CA5520" w:rsidRDefault="00CA5520">
      <w:pPr>
        <w:rPr>
          <w:rFonts w:ascii="Open Sans Light" w:hAnsi="Open Sans Light" w:cs="Open Sans Light"/>
          <w:sz w:val="20"/>
        </w:rPr>
      </w:pPr>
    </w:p>
    <w:p w14:paraId="24D51E56" w14:textId="334ADFFB" w:rsidR="001B2175" w:rsidRDefault="001B2175">
      <w:pPr>
        <w:rPr>
          <w:rFonts w:ascii="Open Sans Light" w:hAnsi="Open Sans Light" w:cs="Open Sans Light"/>
          <w:sz w:val="20"/>
        </w:rPr>
      </w:pPr>
      <w:r>
        <w:rPr>
          <w:rFonts w:ascii="Open Sans Light" w:hAnsi="Open Sans Light" w:cs="Open Sans Light"/>
          <w:sz w:val="20"/>
        </w:rPr>
        <w:t xml:space="preserve">Position: </w:t>
      </w:r>
      <w:r w:rsidR="00A52A94" w:rsidRPr="00A52A94">
        <w:rPr>
          <w:rFonts w:ascii="Open Sans Light" w:hAnsi="Open Sans Light" w:cs="Open Sans Light"/>
          <w:sz w:val="20"/>
        </w:rPr>
        <w:t>Project Manager</w:t>
      </w:r>
    </w:p>
    <w:p w14:paraId="222A907A" w14:textId="77777777" w:rsidR="001B2175" w:rsidRDefault="001B2175">
      <w:pPr>
        <w:rPr>
          <w:rFonts w:ascii="Open Sans Light" w:hAnsi="Open Sans Light" w:cs="Open Sans Light"/>
          <w:sz w:val="20"/>
        </w:rPr>
      </w:pPr>
    </w:p>
    <w:p w14:paraId="4E6BCD73" w14:textId="6806B72A" w:rsidR="00CA5520" w:rsidRDefault="00CA5520" w:rsidP="00623511">
      <w:pPr>
        <w:rPr>
          <w:rFonts w:ascii="Open Sans Light" w:hAnsi="Open Sans Light" w:cs="Open Sans Light"/>
          <w:sz w:val="20"/>
        </w:rPr>
      </w:pPr>
      <w:r>
        <w:rPr>
          <w:rFonts w:ascii="Open Sans Light" w:hAnsi="Open Sans Light" w:cs="Open Sans Light"/>
          <w:sz w:val="20"/>
        </w:rPr>
        <w:t xml:space="preserve">Location: </w:t>
      </w:r>
      <w:r w:rsidR="00623511">
        <w:rPr>
          <w:rFonts w:ascii="Open Sans Light" w:hAnsi="Open Sans Light" w:cs="Open Sans Light"/>
          <w:sz w:val="20"/>
        </w:rPr>
        <w:t>Malaysia</w:t>
      </w:r>
    </w:p>
    <w:p w14:paraId="6471A1EE" w14:textId="765E0C89" w:rsidR="00CA5520" w:rsidRDefault="00CA5520">
      <w:pPr>
        <w:rPr>
          <w:rFonts w:ascii="Open Sans Light" w:hAnsi="Open Sans Light" w:cs="Open Sans Light"/>
          <w:sz w:val="20"/>
        </w:rPr>
      </w:pPr>
    </w:p>
    <w:p w14:paraId="1113E540" w14:textId="6E5C7994" w:rsidR="00CA5520" w:rsidRDefault="00CA5520">
      <w:pPr>
        <w:rPr>
          <w:rFonts w:ascii="Open Sans Light" w:hAnsi="Open Sans Light" w:cs="Open Sans Light"/>
          <w:sz w:val="20"/>
        </w:rPr>
      </w:pPr>
      <w:r>
        <w:rPr>
          <w:rFonts w:ascii="Open Sans Light" w:hAnsi="Open Sans Light" w:cs="Open Sans Light"/>
          <w:sz w:val="20"/>
        </w:rPr>
        <w:t>Salary: As per Industry standard</w:t>
      </w:r>
    </w:p>
    <w:p w14:paraId="6CB104D8" w14:textId="5E13C9D4" w:rsidR="00CA5520" w:rsidRDefault="00CA5520">
      <w:pPr>
        <w:rPr>
          <w:rFonts w:ascii="Open Sans Light" w:hAnsi="Open Sans Light" w:cs="Open Sans Light"/>
          <w:sz w:val="20"/>
        </w:rPr>
      </w:pPr>
    </w:p>
    <w:p w14:paraId="3832B17E" w14:textId="1F4EECFB" w:rsidR="00CA5520" w:rsidRDefault="00CA5520">
      <w:pPr>
        <w:rPr>
          <w:rFonts w:ascii="Open Sans Light" w:hAnsi="Open Sans Light" w:cs="Open Sans Light"/>
          <w:sz w:val="20"/>
        </w:rPr>
      </w:pPr>
      <w:r>
        <w:rPr>
          <w:rFonts w:ascii="Open Sans Light" w:hAnsi="Open Sans Light" w:cs="Open Sans Light"/>
          <w:sz w:val="20"/>
        </w:rPr>
        <w:t>Employment Type: Full Time</w:t>
      </w:r>
      <w:r w:rsidR="00623511">
        <w:rPr>
          <w:rFonts w:ascii="Open Sans Light" w:hAnsi="Open Sans Light" w:cs="Open Sans Light"/>
          <w:sz w:val="20"/>
        </w:rPr>
        <w:t xml:space="preserve"> – Permanent/Contract role (</w:t>
      </w:r>
      <w:r w:rsidR="00580132">
        <w:rPr>
          <w:rFonts w:ascii="Open Sans Light" w:hAnsi="Open Sans Light" w:cs="Open Sans Light"/>
          <w:sz w:val="20"/>
        </w:rPr>
        <w:t>Both option open)</w:t>
      </w:r>
    </w:p>
    <w:p w14:paraId="59F97B5A" w14:textId="52FE0E13" w:rsidR="00CA5520" w:rsidRDefault="00CA5520">
      <w:pPr>
        <w:rPr>
          <w:rFonts w:ascii="Open Sans Light" w:hAnsi="Open Sans Light" w:cs="Open Sans Light"/>
          <w:sz w:val="20"/>
        </w:rPr>
      </w:pPr>
    </w:p>
    <w:p w14:paraId="776EDBB2" w14:textId="6AE052D7" w:rsidR="00CA5520" w:rsidRDefault="00CA5520">
      <w:pPr>
        <w:rPr>
          <w:rFonts w:ascii="Open Sans Light" w:hAnsi="Open Sans Light" w:cs="Open Sans Light"/>
          <w:sz w:val="20"/>
        </w:rPr>
      </w:pPr>
      <w:r>
        <w:rPr>
          <w:rFonts w:ascii="Open Sans Light" w:hAnsi="Open Sans Light" w:cs="Open Sans Light"/>
          <w:sz w:val="20"/>
        </w:rPr>
        <w:t>Hiring requirement: 01</w:t>
      </w:r>
    </w:p>
    <w:p w14:paraId="3AD6E16A" w14:textId="60927B25" w:rsidR="00047BEB" w:rsidRDefault="00047BEB">
      <w:pPr>
        <w:rPr>
          <w:rFonts w:ascii="Open Sans Light" w:hAnsi="Open Sans Light" w:cs="Open Sans Light"/>
          <w:sz w:val="20"/>
        </w:rPr>
      </w:pPr>
    </w:p>
    <w:p w14:paraId="5F36D0EC" w14:textId="67DF811D" w:rsidR="001B2175" w:rsidRDefault="001B2175">
      <w:pPr>
        <w:rPr>
          <w:rFonts w:ascii="Open Sans Light" w:hAnsi="Open Sans Light" w:cs="Open Sans Light"/>
          <w:sz w:val="20"/>
        </w:rPr>
      </w:pPr>
      <w:r>
        <w:rPr>
          <w:rFonts w:ascii="Open Sans Light" w:hAnsi="Open Sans Light" w:cs="Open Sans Light"/>
          <w:sz w:val="20"/>
        </w:rPr>
        <w:t>Summary:</w:t>
      </w:r>
    </w:p>
    <w:p w14:paraId="37B2D341" w14:textId="5EF6B40C" w:rsidR="00CA5520" w:rsidRDefault="00A0435D" w:rsidP="00A0435D">
      <w:pPr>
        <w:jc w:val="both"/>
        <w:rPr>
          <w:rFonts w:ascii="Open Sans Light" w:hAnsi="Open Sans Light" w:cs="Open Sans Light"/>
          <w:sz w:val="20"/>
        </w:rPr>
      </w:pPr>
      <w:r w:rsidRPr="00A0435D">
        <w:rPr>
          <w:rFonts w:ascii="Open Sans Light" w:hAnsi="Open Sans Light" w:cs="Open Sans Light"/>
          <w:sz w:val="20"/>
        </w:rPr>
        <w:t>The Senior Project Manager is to plan, execute, and finalize multiple projects according to</w:t>
      </w:r>
      <w:r>
        <w:rPr>
          <w:rFonts w:ascii="Open Sans Light" w:hAnsi="Open Sans Light" w:cs="Open Sans Light"/>
          <w:sz w:val="20"/>
        </w:rPr>
        <w:t xml:space="preserve"> </w:t>
      </w:r>
      <w:r w:rsidRPr="00A0435D">
        <w:rPr>
          <w:rFonts w:ascii="Open Sans Light" w:hAnsi="Open Sans Light" w:cs="Open Sans Light"/>
          <w:sz w:val="20"/>
        </w:rPr>
        <w:t>deadlines and within budget. This includes acquiring resources and coordinating</w:t>
      </w:r>
      <w:r>
        <w:rPr>
          <w:rFonts w:ascii="Open Sans Light" w:hAnsi="Open Sans Light" w:cs="Open Sans Light"/>
          <w:sz w:val="20"/>
        </w:rPr>
        <w:t xml:space="preserve"> </w:t>
      </w:r>
      <w:r w:rsidRPr="00A0435D">
        <w:rPr>
          <w:rFonts w:ascii="Open Sans Light" w:hAnsi="Open Sans Light" w:cs="Open Sans Light"/>
          <w:sz w:val="20"/>
        </w:rPr>
        <w:t xml:space="preserve">the efforts of team members and third-party contractors or consultants </w:t>
      </w:r>
      <w:r w:rsidR="006A616C" w:rsidRPr="00A0435D">
        <w:rPr>
          <w:rFonts w:ascii="Open Sans Light" w:hAnsi="Open Sans Light" w:cs="Open Sans Light"/>
          <w:sz w:val="20"/>
        </w:rPr>
        <w:t>to</w:t>
      </w:r>
      <w:r w:rsidRPr="00A0435D">
        <w:rPr>
          <w:rFonts w:ascii="Open Sans Light" w:hAnsi="Open Sans Light" w:cs="Open Sans Light"/>
          <w:sz w:val="20"/>
        </w:rPr>
        <w:t xml:space="preserve"> deliver</w:t>
      </w:r>
      <w:r>
        <w:rPr>
          <w:rFonts w:ascii="Open Sans Light" w:hAnsi="Open Sans Light" w:cs="Open Sans Light"/>
          <w:sz w:val="20"/>
        </w:rPr>
        <w:t xml:space="preserve"> </w:t>
      </w:r>
      <w:r w:rsidRPr="00A0435D">
        <w:rPr>
          <w:rFonts w:ascii="Open Sans Light" w:hAnsi="Open Sans Light" w:cs="Open Sans Light"/>
          <w:sz w:val="20"/>
        </w:rPr>
        <w:t>projects according to plan. The Project</w:t>
      </w:r>
      <w:r>
        <w:rPr>
          <w:rFonts w:ascii="Open Sans Light" w:hAnsi="Open Sans Light" w:cs="Open Sans Light"/>
          <w:sz w:val="20"/>
        </w:rPr>
        <w:t xml:space="preserve"> </w:t>
      </w:r>
      <w:r w:rsidRPr="00A0435D">
        <w:rPr>
          <w:rFonts w:ascii="Open Sans Light" w:hAnsi="Open Sans Light" w:cs="Open Sans Light"/>
          <w:sz w:val="20"/>
        </w:rPr>
        <w:t>Manager will also define the project’s objectives</w:t>
      </w:r>
      <w:r>
        <w:rPr>
          <w:rFonts w:ascii="Open Sans Light" w:hAnsi="Open Sans Light" w:cs="Open Sans Light"/>
          <w:sz w:val="20"/>
        </w:rPr>
        <w:t xml:space="preserve"> </w:t>
      </w:r>
      <w:r w:rsidRPr="00A0435D">
        <w:rPr>
          <w:rFonts w:ascii="Open Sans Light" w:hAnsi="Open Sans Light" w:cs="Open Sans Light"/>
          <w:sz w:val="20"/>
        </w:rPr>
        <w:t>and oversee quality control throughout its life cycle.</w:t>
      </w:r>
    </w:p>
    <w:p w14:paraId="65EF9EA2" w14:textId="77777777" w:rsidR="00A0435D" w:rsidRDefault="00A0435D" w:rsidP="00A0435D">
      <w:pPr>
        <w:jc w:val="both"/>
        <w:rPr>
          <w:rFonts w:ascii="Open Sans Light" w:hAnsi="Open Sans Light" w:cs="Open Sans Light"/>
          <w:sz w:val="20"/>
        </w:rPr>
      </w:pPr>
    </w:p>
    <w:p w14:paraId="1BC56BC5" w14:textId="1D94CD02" w:rsidR="00CA5520" w:rsidRDefault="00CA5520">
      <w:pPr>
        <w:rPr>
          <w:rFonts w:ascii="Open Sans Light" w:hAnsi="Open Sans Light" w:cs="Open Sans Light"/>
          <w:sz w:val="20"/>
        </w:rPr>
      </w:pPr>
      <w:r>
        <w:rPr>
          <w:rFonts w:ascii="Open Sans Light" w:hAnsi="Open Sans Light" w:cs="Open Sans Light"/>
          <w:sz w:val="20"/>
        </w:rPr>
        <w:t>Job Description:</w:t>
      </w:r>
    </w:p>
    <w:p w14:paraId="708985CA" w14:textId="66DE7BD5" w:rsidR="00047BEB" w:rsidRDefault="00047BEB">
      <w:pPr>
        <w:rPr>
          <w:rFonts w:ascii="Open Sans Light" w:hAnsi="Open Sans Light" w:cs="Open Sans Light"/>
          <w:sz w:val="20"/>
        </w:rPr>
      </w:pPr>
    </w:p>
    <w:p w14:paraId="0041987D" w14:textId="3E73CB1C" w:rsidR="00047BEB" w:rsidRDefault="00047BEB">
      <w:pPr>
        <w:rPr>
          <w:rFonts w:ascii="Open Sans Light" w:hAnsi="Open Sans Light" w:cs="Open Sans Light"/>
          <w:sz w:val="20"/>
        </w:rPr>
      </w:pPr>
      <w:r>
        <w:rPr>
          <w:rFonts w:ascii="Open Sans Light" w:hAnsi="Open Sans Light" w:cs="Open Sans Light"/>
          <w:sz w:val="20"/>
        </w:rPr>
        <w:t xml:space="preserve">Responsibilities: </w:t>
      </w:r>
    </w:p>
    <w:p w14:paraId="56B6ADF0" w14:textId="77777777" w:rsidR="00CA5520" w:rsidRDefault="00CA5520">
      <w:pPr>
        <w:rPr>
          <w:rFonts w:ascii="Open Sans Light" w:hAnsi="Open Sans Light" w:cs="Open Sans Light"/>
          <w:sz w:val="20"/>
        </w:rPr>
      </w:pPr>
    </w:p>
    <w:p w14:paraId="100EF1C5"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Proficient in project management practices and processes.</w:t>
      </w:r>
    </w:p>
    <w:p w14:paraId="285DDE65"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Creates and executes project work plans and revises as appropriate to meet changing needs and requirements.</w:t>
      </w:r>
    </w:p>
    <w:p w14:paraId="34299BA3"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Identifies resources needed and assigns individual responsibilities.</w:t>
      </w:r>
    </w:p>
    <w:p w14:paraId="3B4498FA"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Manages day-to-day operational aspects of a project and scope.</w:t>
      </w:r>
    </w:p>
    <w:p w14:paraId="51AD83B7"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Reviews deliverables prepared by team before passing to client.</w:t>
      </w:r>
    </w:p>
    <w:p w14:paraId="08A2D59B"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Effectively applies our methodology and enforces project standards.</w:t>
      </w:r>
    </w:p>
    <w:p w14:paraId="69E951C7"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Prepares for engagement reviews and quality assurance procedures.</w:t>
      </w:r>
    </w:p>
    <w:p w14:paraId="36F34185"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Minimizes our exposure and risk on project.</w:t>
      </w:r>
    </w:p>
    <w:p w14:paraId="2D255951"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Ensures project documents are complete, current, and stored appropriately.</w:t>
      </w:r>
    </w:p>
    <w:p w14:paraId="0CE055A4" w14:textId="77777777"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 xml:space="preserve">To always be aware of the status of all calls logged and review the outstanding problems that have been reported and to put appropriate action in place to address the issues raised. </w:t>
      </w:r>
    </w:p>
    <w:p w14:paraId="25CDF559" w14:textId="7C385036"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 xml:space="preserve">To co-ordinate with the Development Manager and to schedule Customer specific User Acceptance testing prior to any software being delivered to a </w:t>
      </w:r>
      <w:proofErr w:type="gramStart"/>
      <w:r w:rsidRPr="00577A89">
        <w:rPr>
          <w:rFonts w:ascii="Open Sans Light" w:hAnsi="Open Sans Light" w:cs="Open Sans Light"/>
          <w:sz w:val="20"/>
          <w:lang w:val="en-NZ"/>
        </w:rPr>
        <w:t>Customer</w:t>
      </w:r>
      <w:proofErr w:type="gramEnd"/>
      <w:r w:rsidRPr="00577A89">
        <w:rPr>
          <w:rFonts w:ascii="Open Sans Light" w:hAnsi="Open Sans Light" w:cs="Open Sans Light"/>
          <w:sz w:val="20"/>
          <w:lang w:val="en-NZ"/>
        </w:rPr>
        <w:t>.</w:t>
      </w:r>
    </w:p>
    <w:p w14:paraId="694A100D" w14:textId="176A2281" w:rsidR="00577A89" w:rsidRP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Project Accounting: Manages project budget; Determines appropriate revenue recognition, ensures timely and accurate invoicing, and monitors receivables for project.</w:t>
      </w:r>
    </w:p>
    <w:p w14:paraId="5956AFD1" w14:textId="396625B3" w:rsidR="00577A89" w:rsidRDefault="00577A89" w:rsidP="00577A89">
      <w:pPr>
        <w:numPr>
          <w:ilvl w:val="0"/>
          <w:numId w:val="1"/>
        </w:numPr>
        <w:spacing w:line="360" w:lineRule="auto"/>
        <w:rPr>
          <w:rFonts w:ascii="Open Sans Light" w:hAnsi="Open Sans Light" w:cs="Open Sans Light"/>
          <w:sz w:val="20"/>
          <w:lang w:val="en-NZ"/>
        </w:rPr>
      </w:pPr>
      <w:r w:rsidRPr="00577A89">
        <w:rPr>
          <w:rFonts w:ascii="Open Sans Light" w:hAnsi="Open Sans Light" w:cs="Open Sans Light"/>
          <w:sz w:val="20"/>
          <w:lang w:val="en-NZ"/>
        </w:rPr>
        <w:t>Facilitates team and client meetings effectively.</w:t>
      </w:r>
    </w:p>
    <w:p w14:paraId="1EC108BD" w14:textId="77777777" w:rsidR="006A616C" w:rsidRPr="00577A89" w:rsidRDefault="006A616C" w:rsidP="006A616C">
      <w:pPr>
        <w:spacing w:line="360" w:lineRule="auto"/>
        <w:rPr>
          <w:rFonts w:ascii="Open Sans Light" w:hAnsi="Open Sans Light" w:cs="Open Sans Light"/>
          <w:sz w:val="20"/>
          <w:lang w:val="en-NZ"/>
        </w:rPr>
      </w:pPr>
    </w:p>
    <w:p w14:paraId="6B1D59E2" w14:textId="7D70D0E3" w:rsidR="00CA5520" w:rsidRPr="001E05C3" w:rsidRDefault="00CA5520" w:rsidP="00577A89">
      <w:pPr>
        <w:ind w:left="360"/>
        <w:rPr>
          <w:rFonts w:ascii="Open Sans Light" w:hAnsi="Open Sans Light" w:cs="Open Sans Light"/>
          <w:sz w:val="20"/>
          <w:lang w:val="en-GB"/>
        </w:rPr>
      </w:pPr>
    </w:p>
    <w:p w14:paraId="1801B50E" w14:textId="148BA82A" w:rsidR="00CA5520" w:rsidRDefault="00CA5520" w:rsidP="00CA5520">
      <w:pPr>
        <w:ind w:left="360"/>
        <w:rPr>
          <w:rFonts w:ascii="Open Sans Light" w:hAnsi="Open Sans Light" w:cs="Open Sans Light"/>
          <w:sz w:val="20"/>
          <w:lang w:val="en-GB"/>
        </w:rPr>
      </w:pPr>
    </w:p>
    <w:p w14:paraId="716B93CC" w14:textId="77777777" w:rsidR="00047BEB" w:rsidRPr="00047BEB" w:rsidRDefault="00047BEB" w:rsidP="00047BEB">
      <w:pPr>
        <w:rPr>
          <w:rFonts w:ascii="Open Sans Light" w:hAnsi="Open Sans Light" w:cs="Open Sans Light"/>
          <w:sz w:val="20"/>
        </w:rPr>
      </w:pPr>
      <w:r w:rsidRPr="00047BEB">
        <w:rPr>
          <w:rFonts w:ascii="Open Sans Light" w:hAnsi="Open Sans Light" w:cs="Open Sans Light"/>
          <w:sz w:val="20"/>
        </w:rPr>
        <w:lastRenderedPageBreak/>
        <w:t>Must have Skills</w:t>
      </w:r>
    </w:p>
    <w:p w14:paraId="0D2C1A11" w14:textId="735029C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 xml:space="preserve">Candidate must possess at least a bachelor’s degree, Post Graduate Diploma, Professional Degree, Master's Degree, Computer Science/Information Technology or equivalent. </w:t>
      </w:r>
    </w:p>
    <w:p w14:paraId="6FF0AE6D"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 xml:space="preserve">At least 5 year(s) of working experience in the related field is required for this position. </w:t>
      </w:r>
    </w:p>
    <w:p w14:paraId="7F608AE6" w14:textId="2CD856BF"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 xml:space="preserve">The role requires a good technical background, </w:t>
      </w:r>
      <w:proofErr w:type="spellStart"/>
      <w:r w:rsidRPr="00DF105F">
        <w:rPr>
          <w:rFonts w:ascii="Open Sans Light" w:hAnsi="Open Sans Light" w:cs="Open Sans Light"/>
          <w:sz w:val="20"/>
          <w:lang w:val="en-SG"/>
        </w:rPr>
        <w:t>ie</w:t>
      </w:r>
      <w:proofErr w:type="spellEnd"/>
      <w:r w:rsidRPr="00DF105F">
        <w:rPr>
          <w:rFonts w:ascii="Open Sans Light" w:hAnsi="Open Sans Light" w:cs="Open Sans Light"/>
          <w:sz w:val="20"/>
          <w:lang w:val="en-SG"/>
        </w:rPr>
        <w:t xml:space="preserve">: Technical involvement on: Windows Server, Unix/Linux, Oracle, Crystal Report, JAVA, C++, Visual Basic, Angular. </w:t>
      </w:r>
    </w:p>
    <w:p w14:paraId="35BD8AC6"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Demonstrated success in leading and executing multiple projects concurrently.</w:t>
      </w:r>
    </w:p>
    <w:p w14:paraId="43819317"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Demonstrated success to plan, organize and coordinate workload of others.</w:t>
      </w:r>
    </w:p>
    <w:p w14:paraId="5CF4A5EE"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Demonstrated success in working with virtual, distributed teams including Client's and third-party resources.</w:t>
      </w:r>
    </w:p>
    <w:p w14:paraId="308E8DBA"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Strong understanding and utilization of systems development life cycle.</w:t>
      </w:r>
    </w:p>
    <w:p w14:paraId="67DFF27B"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Good communication (verbal and written) and interpersonal skills.</w:t>
      </w:r>
    </w:p>
    <w:p w14:paraId="156657B1"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Understanding of the Securities Market (Industry Knowledge) is an added advantage.</w:t>
      </w:r>
    </w:p>
    <w:p w14:paraId="123ED036" w14:textId="77777777" w:rsidR="00DF105F" w:rsidRPr="00DF105F" w:rsidRDefault="00DF105F" w:rsidP="00DF105F">
      <w:pPr>
        <w:pStyle w:val="ListParagraph"/>
        <w:numPr>
          <w:ilvl w:val="0"/>
          <w:numId w:val="9"/>
        </w:numPr>
        <w:spacing w:line="360" w:lineRule="auto"/>
        <w:rPr>
          <w:rFonts w:ascii="Open Sans Light" w:hAnsi="Open Sans Light" w:cs="Open Sans Light"/>
          <w:sz w:val="20"/>
          <w:lang w:val="en-SG"/>
        </w:rPr>
      </w:pPr>
      <w:r w:rsidRPr="00DF105F">
        <w:rPr>
          <w:rFonts w:ascii="Open Sans Light" w:hAnsi="Open Sans Light" w:cs="Open Sans Light"/>
          <w:sz w:val="20"/>
          <w:lang w:val="en-SG"/>
        </w:rPr>
        <w:t xml:space="preserve">Project Management Certification. </w:t>
      </w:r>
    </w:p>
    <w:p w14:paraId="6250833C" w14:textId="1EC84401" w:rsidR="00CA5520" w:rsidRDefault="00CA5520" w:rsidP="00CA5520">
      <w:pPr>
        <w:ind w:left="360"/>
        <w:rPr>
          <w:rFonts w:ascii="Open Sans Light" w:hAnsi="Open Sans Light" w:cs="Open Sans Light"/>
          <w:sz w:val="20"/>
          <w:lang w:val="en-GB"/>
        </w:rPr>
      </w:pPr>
    </w:p>
    <w:p w14:paraId="03E5A78B" w14:textId="77777777" w:rsidR="00047BEB" w:rsidRDefault="00047BEB" w:rsidP="00CA5520">
      <w:pPr>
        <w:ind w:left="360"/>
        <w:rPr>
          <w:rFonts w:ascii="Open Sans Light" w:hAnsi="Open Sans Light" w:cs="Open Sans Light"/>
          <w:sz w:val="20"/>
          <w:lang w:val="en-GB"/>
        </w:rPr>
      </w:pPr>
    </w:p>
    <w:p w14:paraId="166B8711" w14:textId="77777777" w:rsidR="00CA5520" w:rsidRPr="00CA5520" w:rsidRDefault="00CA5520" w:rsidP="00CA5520">
      <w:pPr>
        <w:ind w:left="360"/>
        <w:rPr>
          <w:rFonts w:ascii="Open Sans Light" w:hAnsi="Open Sans Light" w:cs="Open Sans Light"/>
          <w:sz w:val="20"/>
          <w:lang w:val="en-GB"/>
        </w:rPr>
      </w:pPr>
    </w:p>
    <w:p w14:paraId="766AD393" w14:textId="7B43B4BF" w:rsidR="00CA5520" w:rsidRDefault="00CA5520">
      <w:pPr>
        <w:rPr>
          <w:rFonts w:ascii="Open Sans Light" w:hAnsi="Open Sans Light" w:cs="Open Sans Light"/>
          <w:sz w:val="20"/>
        </w:rPr>
      </w:pPr>
    </w:p>
    <w:sectPr w:rsidR="00CA5520" w:rsidSect="009267F7">
      <w:headerReference w:type="first" r:id="rId7"/>
      <w:footerReference w:type="first" r:id="rId8"/>
      <w:pgSz w:w="11906" w:h="16838"/>
      <w:pgMar w:top="1440" w:right="1440" w:bottom="1440" w:left="144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2D9D" w14:textId="77777777" w:rsidR="00E24F2B" w:rsidRDefault="00E24F2B" w:rsidP="005F549C">
      <w:r>
        <w:separator/>
      </w:r>
    </w:p>
  </w:endnote>
  <w:endnote w:type="continuationSeparator" w:id="0">
    <w:p w14:paraId="358F8390" w14:textId="77777777" w:rsidR="00E24F2B" w:rsidRDefault="00E24F2B" w:rsidP="005F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embedRegular r:id="rId1" w:fontKey="{A35B7B8B-86A9-40AB-980C-72DC32F34A81}"/>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3500" w14:textId="77777777" w:rsidR="005F549C" w:rsidRPr="009267F7" w:rsidRDefault="005F549C" w:rsidP="009267F7">
    <w:pPr>
      <w:pStyle w:val="Footer"/>
      <w:ind w:left="-1134" w:right="-1020"/>
      <w:rPr>
        <w:rFonts w:ascii="Open Sans Light" w:hAnsi="Open Sans Light" w:cs="Open Sans Light"/>
        <w:sz w:val="20"/>
      </w:rPr>
    </w:pPr>
    <w:r>
      <w:rPr>
        <w:rFonts w:ascii="Open Sans Light" w:hAnsi="Open Sans Light" w:cs="Open Sans Light"/>
        <w:sz w:val="20"/>
      </w:rPr>
      <w:t>www.contemi.com</w:t>
    </w:r>
    <w:r>
      <w:rPr>
        <w:rFonts w:ascii="Open Sans Light" w:hAnsi="Open Sans Light" w:cs="Open Sans Light"/>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9C7" w14:textId="77777777" w:rsidR="00E24F2B" w:rsidRDefault="00E24F2B" w:rsidP="005F549C">
      <w:r>
        <w:separator/>
      </w:r>
    </w:p>
  </w:footnote>
  <w:footnote w:type="continuationSeparator" w:id="0">
    <w:p w14:paraId="769DD1F6" w14:textId="77777777" w:rsidR="00E24F2B" w:rsidRDefault="00E24F2B" w:rsidP="005F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1E0" w14:textId="77777777" w:rsidR="005F549C" w:rsidRDefault="005F549C" w:rsidP="005F549C">
    <w:pPr>
      <w:pStyle w:val="Header"/>
      <w:ind w:left="-1474"/>
    </w:pPr>
    <w:r>
      <w:rPr>
        <w:noProof/>
        <w:lang w:val="en-IN" w:eastAsia="en-IN"/>
      </w:rPr>
      <w:drawing>
        <wp:inline distT="0" distB="0" distL="0" distR="0" wp14:anchorId="2C1CA76A" wp14:editId="624F53DD">
          <wp:extent cx="7574280" cy="87209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Print Document - Untitled Page (1).png"/>
                  <pic:cNvPicPr/>
                </pic:nvPicPr>
                <pic:blipFill>
                  <a:blip r:embed="rId1">
                    <a:extLst>
                      <a:ext uri="{28A0092B-C50C-407E-A947-70E740481C1C}">
                        <a14:useLocalDpi xmlns:a14="http://schemas.microsoft.com/office/drawing/2010/main" val="0"/>
                      </a:ext>
                    </a:extLst>
                  </a:blip>
                  <a:stretch>
                    <a:fillRect/>
                  </a:stretch>
                </pic:blipFill>
                <pic:spPr>
                  <a:xfrm>
                    <a:off x="0" y="0"/>
                    <a:ext cx="7647924" cy="880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A7"/>
    <w:multiLevelType w:val="multilevel"/>
    <w:tmpl w:val="A9FE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01843"/>
    <w:multiLevelType w:val="multilevel"/>
    <w:tmpl w:val="0352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20A1D"/>
    <w:multiLevelType w:val="hybridMultilevel"/>
    <w:tmpl w:val="F580C38E"/>
    <w:lvl w:ilvl="0" w:tplc="0B8E8BF2">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D62A0"/>
    <w:multiLevelType w:val="hybridMultilevel"/>
    <w:tmpl w:val="2B90D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27E1BF5"/>
    <w:multiLevelType w:val="multilevel"/>
    <w:tmpl w:val="8300F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05C64"/>
    <w:multiLevelType w:val="hybridMultilevel"/>
    <w:tmpl w:val="866A24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6AA764DE"/>
    <w:multiLevelType w:val="hybridMultilevel"/>
    <w:tmpl w:val="BC08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2660C"/>
    <w:multiLevelType w:val="hybridMultilevel"/>
    <w:tmpl w:val="65B8A4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7E0F658F"/>
    <w:multiLevelType w:val="hybridMultilevel"/>
    <w:tmpl w:val="C08C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8365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383767">
    <w:abstractNumId w:val="3"/>
  </w:num>
  <w:num w:numId="3" w16cid:durableId="659236100">
    <w:abstractNumId w:val="6"/>
  </w:num>
  <w:num w:numId="4" w16cid:durableId="1977291325">
    <w:abstractNumId w:val="2"/>
  </w:num>
  <w:num w:numId="5" w16cid:durableId="1121261121">
    <w:abstractNumId w:val="8"/>
  </w:num>
  <w:num w:numId="6" w16cid:durableId="1820883093">
    <w:abstractNumId w:val="4"/>
  </w:num>
  <w:num w:numId="7" w16cid:durableId="748507001">
    <w:abstractNumId w:val="0"/>
  </w:num>
  <w:num w:numId="8" w16cid:durableId="1561283707">
    <w:abstractNumId w:val="1"/>
  </w:num>
  <w:num w:numId="9" w16cid:durableId="1832795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69"/>
    <w:rsid w:val="00047BEB"/>
    <w:rsid w:val="00054B91"/>
    <w:rsid w:val="00080AC1"/>
    <w:rsid w:val="000825AB"/>
    <w:rsid w:val="00091B69"/>
    <w:rsid w:val="000A6A74"/>
    <w:rsid w:val="000D413B"/>
    <w:rsid w:val="000D75F5"/>
    <w:rsid w:val="001325D0"/>
    <w:rsid w:val="001B2175"/>
    <w:rsid w:val="001B6B00"/>
    <w:rsid w:val="001E05C3"/>
    <w:rsid w:val="0024494F"/>
    <w:rsid w:val="00255AAA"/>
    <w:rsid w:val="0028130C"/>
    <w:rsid w:val="00284BD3"/>
    <w:rsid w:val="00290C66"/>
    <w:rsid w:val="002C4884"/>
    <w:rsid w:val="00391E86"/>
    <w:rsid w:val="003A3CB7"/>
    <w:rsid w:val="003F29DA"/>
    <w:rsid w:val="00470701"/>
    <w:rsid w:val="0047797E"/>
    <w:rsid w:val="004D564C"/>
    <w:rsid w:val="004E1A94"/>
    <w:rsid w:val="005570B5"/>
    <w:rsid w:val="00577A89"/>
    <w:rsid w:val="00580132"/>
    <w:rsid w:val="005A06B5"/>
    <w:rsid w:val="005A762A"/>
    <w:rsid w:val="005C499D"/>
    <w:rsid w:val="005F0D32"/>
    <w:rsid w:val="005F549C"/>
    <w:rsid w:val="00613A7F"/>
    <w:rsid w:val="006157E1"/>
    <w:rsid w:val="0062318D"/>
    <w:rsid w:val="00623511"/>
    <w:rsid w:val="00634293"/>
    <w:rsid w:val="006546A6"/>
    <w:rsid w:val="006A616C"/>
    <w:rsid w:val="006F41B4"/>
    <w:rsid w:val="00763688"/>
    <w:rsid w:val="00790FBF"/>
    <w:rsid w:val="0079424C"/>
    <w:rsid w:val="00831EA4"/>
    <w:rsid w:val="00861A2B"/>
    <w:rsid w:val="009267F7"/>
    <w:rsid w:val="009A189D"/>
    <w:rsid w:val="009A622B"/>
    <w:rsid w:val="009B7EC9"/>
    <w:rsid w:val="00A0435D"/>
    <w:rsid w:val="00A159F9"/>
    <w:rsid w:val="00A24BF9"/>
    <w:rsid w:val="00A41020"/>
    <w:rsid w:val="00A46371"/>
    <w:rsid w:val="00A52A94"/>
    <w:rsid w:val="00AB7B4B"/>
    <w:rsid w:val="00BE7230"/>
    <w:rsid w:val="00BF00C5"/>
    <w:rsid w:val="00CA5520"/>
    <w:rsid w:val="00CB6828"/>
    <w:rsid w:val="00CC3385"/>
    <w:rsid w:val="00CC5E30"/>
    <w:rsid w:val="00CC64A5"/>
    <w:rsid w:val="00D00AD4"/>
    <w:rsid w:val="00D21A7D"/>
    <w:rsid w:val="00DE5870"/>
    <w:rsid w:val="00DF105F"/>
    <w:rsid w:val="00E018A9"/>
    <w:rsid w:val="00E24F2B"/>
    <w:rsid w:val="00F25984"/>
    <w:rsid w:val="00F4533D"/>
    <w:rsid w:val="00F751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CDB2D"/>
  <w15:chartTrackingRefBased/>
  <w15:docId w15:val="{C4D61F8A-28BD-4269-87E9-F760BDD5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69"/>
    <w:pPr>
      <w:spacing w:after="0" w:line="240" w:lineRule="auto"/>
    </w:pPr>
    <w:rPr>
      <w:rFonts w:ascii="Times New Roman" w:eastAsia="Times New Roman" w:hAnsi="Times New Roman" w:cs="Times New Roman"/>
      <w:sz w:val="24"/>
      <w:szCs w:val="20"/>
      <w:lang w:val="en-US" w:eastAsia="en-AU"/>
    </w:rPr>
  </w:style>
  <w:style w:type="paragraph" w:styleId="Heading1">
    <w:name w:val="heading 1"/>
    <w:basedOn w:val="Normal"/>
    <w:next w:val="Normal"/>
    <w:link w:val="Heading1Char"/>
    <w:qFormat/>
    <w:rsid w:val="00091B69"/>
    <w:pPr>
      <w:keepNext/>
      <w:outlineLvl w:val="0"/>
    </w:pPr>
    <w:rPr>
      <w:rFonts w:ascii="Arial" w:hAnsi="Arial"/>
      <w:b/>
      <w:sz w:val="28"/>
    </w:rPr>
  </w:style>
  <w:style w:type="paragraph" w:styleId="Heading2">
    <w:name w:val="heading 2"/>
    <w:basedOn w:val="Normal"/>
    <w:next w:val="Normal"/>
    <w:link w:val="Heading2Char"/>
    <w:qFormat/>
    <w:rsid w:val="00091B69"/>
    <w:pPr>
      <w:keepNext/>
      <w:outlineLvl w:val="1"/>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49C"/>
    <w:pPr>
      <w:tabs>
        <w:tab w:val="center" w:pos="4513"/>
        <w:tab w:val="right" w:pos="9026"/>
      </w:tabs>
    </w:pPr>
  </w:style>
  <w:style w:type="character" w:customStyle="1" w:styleId="HeaderChar">
    <w:name w:val="Header Char"/>
    <w:basedOn w:val="DefaultParagraphFont"/>
    <w:link w:val="Header"/>
    <w:uiPriority w:val="99"/>
    <w:rsid w:val="005F549C"/>
    <w:rPr>
      <w:lang w:val="en-GB"/>
    </w:rPr>
  </w:style>
  <w:style w:type="paragraph" w:styleId="Footer">
    <w:name w:val="footer"/>
    <w:basedOn w:val="Normal"/>
    <w:link w:val="FooterChar"/>
    <w:uiPriority w:val="99"/>
    <w:unhideWhenUsed/>
    <w:rsid w:val="005F549C"/>
    <w:pPr>
      <w:tabs>
        <w:tab w:val="center" w:pos="4513"/>
        <w:tab w:val="right" w:pos="9026"/>
      </w:tabs>
    </w:pPr>
  </w:style>
  <w:style w:type="character" w:customStyle="1" w:styleId="FooterChar">
    <w:name w:val="Footer Char"/>
    <w:basedOn w:val="DefaultParagraphFont"/>
    <w:link w:val="Footer"/>
    <w:uiPriority w:val="99"/>
    <w:rsid w:val="005F549C"/>
    <w:rPr>
      <w:lang w:val="en-GB"/>
    </w:rPr>
  </w:style>
  <w:style w:type="character" w:customStyle="1" w:styleId="Heading1Char">
    <w:name w:val="Heading 1 Char"/>
    <w:basedOn w:val="DefaultParagraphFont"/>
    <w:link w:val="Heading1"/>
    <w:rsid w:val="00091B69"/>
    <w:rPr>
      <w:rFonts w:ascii="Arial" w:eastAsia="Times New Roman" w:hAnsi="Arial" w:cs="Times New Roman"/>
      <w:b/>
      <w:sz w:val="28"/>
      <w:szCs w:val="20"/>
      <w:lang w:val="en-US" w:eastAsia="en-AU"/>
    </w:rPr>
  </w:style>
  <w:style w:type="character" w:customStyle="1" w:styleId="Heading2Char">
    <w:name w:val="Heading 2 Char"/>
    <w:basedOn w:val="DefaultParagraphFont"/>
    <w:link w:val="Heading2"/>
    <w:rsid w:val="00091B69"/>
    <w:rPr>
      <w:rFonts w:ascii="Arial" w:eastAsia="Times New Roman" w:hAnsi="Arial" w:cs="Times New Roman"/>
      <w:i/>
      <w:szCs w:val="20"/>
      <w:lang w:val="en-US" w:eastAsia="en-AU"/>
    </w:rPr>
  </w:style>
  <w:style w:type="paragraph" w:styleId="FootnoteText">
    <w:name w:val="footnote text"/>
    <w:basedOn w:val="Normal"/>
    <w:link w:val="FootnoteTextChar"/>
    <w:semiHidden/>
    <w:rsid w:val="00091B69"/>
    <w:rPr>
      <w:sz w:val="20"/>
    </w:rPr>
  </w:style>
  <w:style w:type="character" w:customStyle="1" w:styleId="FootnoteTextChar">
    <w:name w:val="Footnote Text Char"/>
    <w:basedOn w:val="DefaultParagraphFont"/>
    <w:link w:val="FootnoteText"/>
    <w:semiHidden/>
    <w:rsid w:val="00091B69"/>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47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oolerton\Documents\Custom%20Office%20Templates\Contemi%20Corporat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Contemi Corporate Word Template</Template>
  <TotalTime>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Woolerton</dc:creator>
  <cp:keywords/>
  <dc:description/>
  <cp:lastModifiedBy>Ambika Sethi</cp:lastModifiedBy>
  <cp:revision>10</cp:revision>
  <dcterms:created xsi:type="dcterms:W3CDTF">2022-11-15T07:50:00Z</dcterms:created>
  <dcterms:modified xsi:type="dcterms:W3CDTF">2022-11-15T07:58:00Z</dcterms:modified>
</cp:coreProperties>
</file>